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9F7E44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003C09">
        <w:rPr>
          <w:rFonts w:ascii="GHEA Grapalat" w:hAnsi="GHEA Grapalat"/>
          <w:i w:val="0"/>
          <w:color w:val="FF0000"/>
          <w:sz w:val="24"/>
          <w:szCs w:val="24"/>
          <w:lang w:val="hy-AM"/>
        </w:rPr>
        <w:t>02</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3031B3">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5AEECF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8B38BB">
        <w:rPr>
          <w:rFonts w:ascii="GHEA Grapalat" w:hAnsi="GHEA Grapalat"/>
          <w:i w:val="0"/>
          <w:sz w:val="24"/>
          <w:szCs w:val="24"/>
        </w:rPr>
        <w:t>26/21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833D8F0" w:rsidR="00341A74" w:rsidRPr="003A1EBB" w:rsidRDefault="008B38B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и строительство футбольного поля по адресу: Комитас, 40, и Врацакан, 7, в Арабкирском административном районе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E5803E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03C09">
        <w:rPr>
          <w:rFonts w:ascii="GHEA Grapalat" w:hAnsi="GHEA Grapalat"/>
          <w:b/>
          <w:i w:val="0"/>
          <w:iCs/>
          <w:lang w:val="hy-AM"/>
        </w:rPr>
        <w:t>05.03.2026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67977D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03C09">
        <w:rPr>
          <w:rFonts w:ascii="GHEA Grapalat" w:hAnsi="GHEA Grapalat"/>
          <w:b/>
          <w:i w:val="0"/>
          <w:iCs/>
          <w:lang w:val="hy-AM"/>
        </w:rPr>
        <w:t>05.03.2026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0ECBAA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8B38BB">
        <w:rPr>
          <w:rFonts w:ascii="GHEA Grapalat" w:hAnsi="GHEA Grapalat"/>
          <w:i/>
        </w:rPr>
        <w:t>26/21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03C09">
        <w:rPr>
          <w:rFonts w:ascii="GHEA Grapalat" w:hAnsi="GHEA Grapalat"/>
          <w:i/>
          <w:lang w:val="hy-AM"/>
        </w:rPr>
        <w:t>02</w:t>
      </w:r>
      <w:r w:rsidR="006E7AF9" w:rsidRPr="006E7AF9">
        <w:rPr>
          <w:rFonts w:ascii="GHEA Grapalat" w:hAnsi="GHEA Grapalat"/>
          <w:i/>
          <w:color w:val="FF0000"/>
        </w:rPr>
        <w:t>.</w:t>
      </w:r>
      <w:r w:rsidR="00003C09">
        <w:rPr>
          <w:rFonts w:ascii="GHEA Grapalat" w:hAnsi="GHEA Grapalat"/>
          <w:i/>
          <w:color w:val="FF0000"/>
          <w:lang w:val="hy-AM"/>
        </w:rPr>
        <w:t>0</w:t>
      </w:r>
      <w:r w:rsidR="003031B3">
        <w:rPr>
          <w:rFonts w:ascii="GHEA Grapalat" w:hAnsi="GHEA Grapalat"/>
          <w:i/>
          <w:color w:val="FF0000"/>
          <w:lang w:val="hy-AM"/>
        </w:rPr>
        <w:t>2</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D3B1DD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B38BB">
        <w:rPr>
          <w:rFonts w:ascii="GHEA Grapalat" w:eastAsia="MS Mincho" w:hAnsi="GHEA Grapalat"/>
          <w:b/>
          <w:sz w:val="20"/>
          <w:szCs w:val="18"/>
          <w:lang w:eastAsia="ja-JP"/>
        </w:rPr>
        <w:t>Реконструкция и строительство футбольного поля по адресу: Комитас, 40, и Врацакан, 7, в Арабкирском административном районе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5988B35" w:rsidR="00033ED4" w:rsidRDefault="008B38BB"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и строительство футбольного поля по адресу: Комитас, 40, и Врацакан, 7, в Арабкирском административном районе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E511ED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8B38BB">
        <w:rPr>
          <w:rFonts w:ascii="GHEA Grapalat" w:hAnsi="GHEA Grapalat"/>
          <w:spacing w:val="-6"/>
        </w:rPr>
        <w:t>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01E8CA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B38BB">
        <w:rPr>
          <w:rFonts w:ascii="GHEA Grapalat" w:eastAsia="MS Mincho" w:hAnsi="GHEA Grapalat"/>
          <w:b/>
          <w:szCs w:val="18"/>
          <w:lang w:eastAsia="ja-JP"/>
        </w:rPr>
        <w:t>Реконструкция и строительство футбольного поля по адресу: Комитас, 40, и Врацакан, 7, в Арабкирском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8DAE22A" w:rsidR="00DF2018" w:rsidRPr="00DF2018" w:rsidRDefault="008B38BB" w:rsidP="00DF2018">
            <w:pPr>
              <w:pStyle w:val="BodyTextIndent2"/>
              <w:widowControl w:val="0"/>
              <w:spacing w:line="240" w:lineRule="auto"/>
              <w:ind w:firstLine="0"/>
              <w:jc w:val="center"/>
              <w:rPr>
                <w:rFonts w:ascii="GHEA Grapalat" w:hAnsi="GHEA Grapalat" w:cs="Calibri"/>
                <w:color w:val="000000"/>
              </w:rPr>
            </w:pPr>
            <w:r w:rsidRPr="008B38BB">
              <w:rPr>
                <w:rFonts w:ascii="GHEA Grapalat" w:hAnsi="GHEA Grapalat" w:cs="Calibri"/>
                <w:color w:val="000000"/>
              </w:rPr>
              <w:t>93040872</w:t>
            </w:r>
          </w:p>
        </w:tc>
        <w:tc>
          <w:tcPr>
            <w:tcW w:w="6175" w:type="dxa"/>
            <w:vAlign w:val="center"/>
          </w:tcPr>
          <w:p w14:paraId="03B90E8E" w14:textId="3BE5CDAA" w:rsidR="00DF2018" w:rsidRPr="00C64EAB" w:rsidRDefault="008B38B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Реконструкция и строительство футбольного поля по адресу: Комитас, 40, и Врацакан, 7, в Арабкирском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133FD6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03C09">
        <w:rPr>
          <w:rFonts w:ascii="GHEA Grapalat" w:hAnsi="GHEA Grapalat"/>
          <w:b/>
          <w:i/>
          <w:iCs/>
          <w:lang w:val="hy-AM"/>
        </w:rPr>
        <w:t>05.03.2026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46E22C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03C09">
        <w:rPr>
          <w:rFonts w:ascii="GHEA Grapalat" w:hAnsi="GHEA Grapalat"/>
          <w:b/>
          <w:lang w:val="hy-AM"/>
        </w:rPr>
        <w:t>05.03.2026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DFB7F5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8B38BB">
        <w:rPr>
          <w:rFonts w:ascii="GHEA Grapalat" w:hAnsi="GHEA Grapalat"/>
          <w:b/>
          <w:sz w:val="24"/>
          <w:szCs w:val="24"/>
        </w:rPr>
        <w:t>26/21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1EA762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8B38BB">
        <w:rPr>
          <w:rFonts w:ascii="GHEA Grapalat" w:hAnsi="GHEA Grapalat"/>
        </w:rPr>
        <w:t>26/21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6121C0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8B38BB">
        <w:rPr>
          <w:rFonts w:ascii="GHEA Grapalat" w:hAnsi="GHEA Grapalat"/>
        </w:rPr>
        <w:t>26/21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358CBF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8B38BB">
        <w:rPr>
          <w:rFonts w:ascii="GHEA Grapalat" w:hAnsi="GHEA Grapalat"/>
        </w:rPr>
        <w:t>26/21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FD6E43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8B38BB">
        <w:rPr>
          <w:rFonts w:ascii="GHEA Grapalat" w:hAnsi="GHEA Grapalat"/>
          <w:b/>
          <w:i w:val="0"/>
          <w:sz w:val="24"/>
          <w:szCs w:val="24"/>
        </w:rPr>
        <w:t>26/21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D7094D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B38BB">
        <w:rPr>
          <w:rFonts w:ascii="GHEA Grapalat" w:hAnsi="GHEA Grapalat"/>
          <w:b/>
          <w:sz w:val="24"/>
          <w:szCs w:val="24"/>
        </w:rPr>
        <w:t>26/21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52026D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8B38BB">
        <w:rPr>
          <w:rFonts w:ascii="GHEA Grapalat" w:hAnsi="GHEA Grapalat"/>
          <w:spacing w:val="-6"/>
        </w:rPr>
        <w:t>26/21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D316424" w:rsidR="00E41080" w:rsidRPr="00C77B18" w:rsidRDefault="008B38BB" w:rsidP="00E41080">
            <w:pPr>
              <w:widowControl w:val="0"/>
              <w:rPr>
                <w:rFonts w:ascii="GHEA Grapalat" w:hAnsi="GHEA Grapalat"/>
                <w:bCs/>
                <w:sz w:val="18"/>
                <w:szCs w:val="20"/>
              </w:rPr>
            </w:pPr>
            <w:r>
              <w:rPr>
                <w:rFonts w:ascii="GHEA Grapalat" w:hAnsi="GHEA Grapalat" w:cs="Calibri"/>
                <w:color w:val="000000"/>
                <w:sz w:val="20"/>
                <w:szCs w:val="20"/>
              </w:rPr>
              <w:t>Реконструкция и строительство футбольного поля по адресу: Комитас, 40, и Врацакан, 7, в Арабкирском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D5E831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B38BB">
        <w:rPr>
          <w:rFonts w:ascii="GHEA Grapalat" w:hAnsi="GHEA Grapalat"/>
          <w:b/>
          <w:sz w:val="24"/>
          <w:szCs w:val="24"/>
        </w:rPr>
        <w:t>26/21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A8A894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8B38BB">
        <w:rPr>
          <w:rFonts w:ascii="GHEA Grapalat" w:hAnsi="GHEA Grapalat"/>
          <w:b/>
        </w:rPr>
        <w:t>26/21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4021288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8B38BB">
        <w:rPr>
          <w:rFonts w:ascii="GHEA Grapalat" w:hAnsi="GHEA Grapalat"/>
          <w:b/>
        </w:rPr>
        <w:t>26/21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1D6CA5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8B38BB">
        <w:rPr>
          <w:rFonts w:ascii="GHEA Grapalat" w:hAnsi="GHEA Grapalat"/>
          <w:b/>
          <w:sz w:val="24"/>
          <w:szCs w:val="24"/>
        </w:rPr>
        <w:t>26/21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77AEF9F6"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8B38BB">
        <w:rPr>
          <w:rFonts w:ascii="GHEA Grapalat" w:hAnsi="GHEA Grapalat"/>
          <w:b/>
          <w:sz w:val="24"/>
          <w:szCs w:val="24"/>
        </w:rPr>
        <w:t>26/21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54FDBFC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2296B">
        <w:rPr>
          <w:rFonts w:ascii="GHEA Grapalat" w:hAnsi="GHEA Grapalat"/>
          <w:lang w:val="hy-AM"/>
        </w:rPr>
        <w:t>3</w:t>
      </w:r>
      <w:r w:rsidR="00E45CFB" w:rsidRPr="009F3DC7">
        <w:rPr>
          <w:rFonts w:ascii="GHEA Grapalat" w:hAnsi="GHEA Grapalat"/>
        </w:rPr>
        <w:t xml:space="preserve"> (</w:t>
      </w:r>
      <w:r w:rsidR="0082296B">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5A8D4B44" w:rsidR="00DE4A55" w:rsidRPr="0082296B" w:rsidRDefault="0082296B" w:rsidP="0082296B">
      <w:pPr>
        <w:jc w:val="center"/>
        <w:rPr>
          <w:rFonts w:ascii="GHEA Grapalat" w:hAnsi="GHEA Grapalat"/>
          <w:b/>
          <w:sz w:val="28"/>
          <w:szCs w:val="28"/>
        </w:rPr>
      </w:pPr>
      <w:r w:rsidRPr="0082296B">
        <w:rPr>
          <w:rFonts w:ascii="GHEA Grapalat" w:hAnsi="GHEA Grapalat"/>
          <w:b/>
          <w:sz w:val="28"/>
          <w:szCs w:val="28"/>
        </w:rPr>
        <w:t>ТЕХНИЧЕСКАЯ ХАРАКТЕРИСТИКА</w:t>
      </w:r>
    </w:p>
    <w:p w14:paraId="2B767619" w14:textId="798D48B7" w:rsidR="001F48BD" w:rsidRDefault="001F48BD" w:rsidP="00E71B18">
      <w:pPr>
        <w:widowControl w:val="0"/>
        <w:spacing w:line="276" w:lineRule="auto"/>
        <w:ind w:firstLine="567"/>
        <w:jc w:val="center"/>
        <w:rPr>
          <w:rFonts w:ascii="GHEA Grapalat" w:hAnsi="GHEA Grapalat"/>
          <w:b/>
          <w:sz w:val="28"/>
          <w:szCs w:val="28"/>
        </w:rPr>
      </w:pPr>
    </w:p>
    <w:p w14:paraId="01692F0F" w14:textId="77777777"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Работы должны проводиться в соответствии с объемом и формой, предусмотренной рабочей сметой.</w:t>
      </w:r>
    </w:p>
    <w:p w14:paraId="3B3EF90A" w14:textId="77777777"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 xml:space="preserve">  1. Организация, участвующая в процедуре, имеет право заранее посетить строительную площадку с целью определения ценового предложения.</w:t>
      </w:r>
    </w:p>
    <w:p w14:paraId="79E4BD03" w14:textId="77777777"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 xml:space="preserve">   2. Ремонтные работы должны начаться в течение 2 (двух) рабочих дней после утверждения договора.</w:t>
      </w:r>
    </w:p>
    <w:p w14:paraId="5734133A" w14:textId="77777777"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 xml:space="preserve">   3. Рабочие, выполняющие работы, должны иметь соответствующий опыт работы, а во время осуществления работ должны носить специальную рабочую одежду в соответствии с правилами безопасности.</w:t>
      </w:r>
    </w:p>
    <w:p w14:paraId="03D26AB8" w14:textId="77777777"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 xml:space="preserve">   </w:t>
      </w:r>
      <w:r w:rsidRPr="0082296B">
        <w:rPr>
          <w:rFonts w:ascii="GHEA Grapalat" w:hAnsi="GHEA Grapalat"/>
          <w:bCs/>
          <w:sz w:val="22"/>
          <w:szCs w:val="22"/>
        </w:rPr>
        <w:tab/>
        <w:t>Строительная площадка должна быть отделена специальным забором.</w:t>
      </w:r>
    </w:p>
    <w:p w14:paraId="3C2B8C97" w14:textId="3A54D5BB" w:rsidR="0082296B" w:rsidRPr="0082296B" w:rsidRDefault="0082296B" w:rsidP="0082296B">
      <w:pPr>
        <w:widowControl w:val="0"/>
        <w:spacing w:line="276" w:lineRule="auto"/>
        <w:ind w:firstLine="567"/>
        <w:rPr>
          <w:rFonts w:ascii="GHEA Grapalat" w:hAnsi="GHEA Grapalat"/>
          <w:bCs/>
          <w:sz w:val="22"/>
          <w:szCs w:val="22"/>
        </w:rPr>
      </w:pPr>
      <w:r w:rsidRPr="0082296B">
        <w:rPr>
          <w:rFonts w:ascii="GHEA Grapalat" w:hAnsi="GHEA Grapalat"/>
          <w:bCs/>
          <w:sz w:val="22"/>
          <w:szCs w:val="22"/>
        </w:rPr>
        <w:t xml:space="preserve">        4. 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p>
    <w:p w14:paraId="479ACCC9" w14:textId="19AC24AE" w:rsidR="00BB28C8" w:rsidRDefault="008B56A4" w:rsidP="0082296B">
      <w:pPr>
        <w:widowControl w:val="0"/>
        <w:spacing w:line="360" w:lineRule="auto"/>
        <w:ind w:firstLine="567"/>
        <w:rPr>
          <w:rFonts w:ascii="GHEA Grapalat" w:hAnsi="GHEA Grapalat"/>
          <w:bCs/>
          <w:sz w:val="20"/>
          <w:szCs w:val="20"/>
        </w:rPr>
      </w:pPr>
      <w:r w:rsidRPr="0082296B">
        <w:rPr>
          <w:rFonts w:ascii="GHEA Grapalat" w:hAnsi="GHEA Grapalat"/>
          <w:bCs/>
          <w:sz w:val="22"/>
          <w:szCs w:val="22"/>
        </w:rPr>
        <w:t xml:space="preserve"> ведомость-смета</w:t>
      </w:r>
      <w:r w:rsidR="00BB28C8" w:rsidRPr="0082296B">
        <w:rPr>
          <w:rFonts w:ascii="GHEA Grapalat" w:hAnsi="GHEA Grapalat"/>
          <w:bCs/>
          <w:sz w:val="20"/>
          <w:szCs w:val="20"/>
        </w:rPr>
        <w:t>*</w:t>
      </w:r>
    </w:p>
    <w:p w14:paraId="7C07E94B" w14:textId="77777777" w:rsidR="00425C3A" w:rsidRPr="0082296B" w:rsidRDefault="00425C3A" w:rsidP="0082296B">
      <w:pPr>
        <w:widowControl w:val="0"/>
        <w:spacing w:line="360" w:lineRule="auto"/>
        <w:ind w:firstLine="567"/>
        <w:rPr>
          <w:rFonts w:ascii="GHEA Grapalat" w:hAnsi="GHEA Grapalat"/>
          <w:bCs/>
          <w:sz w:val="20"/>
          <w:szCs w:val="20"/>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6FBB7F7" w:rsidR="00E41080" w:rsidRPr="00782CAE" w:rsidRDefault="008B38BB" w:rsidP="00E41080">
            <w:pPr>
              <w:widowControl w:val="0"/>
              <w:spacing w:after="120"/>
              <w:rPr>
                <w:rFonts w:ascii="GHEA Grapalat" w:hAnsi="GHEA Grapalat"/>
                <w:sz w:val="22"/>
                <w:szCs w:val="22"/>
              </w:rPr>
            </w:pPr>
            <w:r>
              <w:rPr>
                <w:rFonts w:ascii="GHEA Grapalat" w:hAnsi="GHEA Grapalat" w:cs="Calibri"/>
                <w:color w:val="000000"/>
                <w:sz w:val="20"/>
                <w:szCs w:val="20"/>
              </w:rPr>
              <w:t>Реконструкция и строительство футбольного поля по адресу: Комитас, 40, и Врацакан, 7, в Арабкирском административном районе Еревана</w:t>
            </w:r>
          </w:p>
        </w:tc>
        <w:tc>
          <w:tcPr>
            <w:tcW w:w="3060" w:type="dxa"/>
          </w:tcPr>
          <w:p w14:paraId="643336AC" w14:textId="7167C7C2"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53394D7A" w:rsidR="00E41080" w:rsidRPr="00DE4A55" w:rsidRDefault="00543FB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425C3A" w:rsidRPr="0084361A" w14:paraId="2532CE43" w14:textId="77777777" w:rsidTr="007F3DC5">
        <w:trPr>
          <w:gridAfter w:val="1"/>
          <w:wAfter w:w="10" w:type="dxa"/>
          <w:cantSplit/>
          <w:trHeight w:val="1134"/>
        </w:trPr>
        <w:tc>
          <w:tcPr>
            <w:tcW w:w="708" w:type="dxa"/>
            <w:vAlign w:val="center"/>
          </w:tcPr>
          <w:p w14:paraId="795342E8" w14:textId="77777777" w:rsidR="00425C3A" w:rsidRPr="0084361A" w:rsidRDefault="00425C3A" w:rsidP="00425C3A">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521F9994" w:rsidR="00425C3A" w:rsidRPr="003D19E9" w:rsidRDefault="00425C3A" w:rsidP="00425C3A">
            <w:pPr>
              <w:suppressAutoHyphens/>
              <w:ind w:left="-158" w:right="-108"/>
              <w:jc w:val="center"/>
              <w:rPr>
                <w:rFonts w:ascii="Calibri" w:eastAsia="Calibri" w:hAnsi="Calibri" w:cs="Calibri"/>
                <w:lang w:val="hy-AM"/>
              </w:rPr>
            </w:pPr>
            <w:r w:rsidRPr="00425C3A">
              <w:rPr>
                <w:rFonts w:ascii="GHEA Grapalat" w:hAnsi="GHEA Grapalat" w:cs="Calibri"/>
                <w:color w:val="000000"/>
                <w:sz w:val="20"/>
                <w:szCs w:val="20"/>
              </w:rPr>
              <w:t>45611300/5</w:t>
            </w:r>
          </w:p>
        </w:tc>
        <w:tc>
          <w:tcPr>
            <w:tcW w:w="1800" w:type="dxa"/>
            <w:vAlign w:val="center"/>
          </w:tcPr>
          <w:p w14:paraId="086B86AA" w14:textId="35D2C689" w:rsidR="00425C3A" w:rsidRPr="0084361A" w:rsidRDefault="00425C3A" w:rsidP="00425C3A">
            <w:pPr>
              <w:suppressAutoHyphens/>
              <w:jc w:val="center"/>
              <w:rPr>
                <w:rFonts w:ascii="Calibri" w:eastAsia="Calibri" w:hAnsi="Calibri" w:cs="Calibri"/>
              </w:rPr>
            </w:pPr>
            <w:r>
              <w:rPr>
                <w:rFonts w:ascii="GHEA Grapalat" w:hAnsi="GHEA Grapalat" w:cs="Calibri"/>
                <w:color w:val="000000"/>
                <w:sz w:val="20"/>
                <w:szCs w:val="20"/>
              </w:rPr>
              <w:t>Реконструкция и строительство футбольного поля по адресу: Комитас, 40, и Врацакан, 7, в Арабкирском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A1C96F" w:rsidR="00425C3A" w:rsidRPr="00C01B39"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7E0D4064"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E6BE75C"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9CCB975"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394CD11"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4D82691"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50%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3618805B"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71D8F663"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30A90A45"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57BAA3C6"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682D1F8"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136A30B4"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53B7F6BD" w:rsidR="00425C3A" w:rsidRPr="00142B4C" w:rsidRDefault="00425C3A" w:rsidP="00425C3A">
            <w:pPr>
              <w:widowControl w:val="0"/>
              <w:suppressAutoHyphens/>
              <w:spacing w:after="120"/>
              <w:ind w:left="-108" w:right="-136"/>
              <w:jc w:val="center"/>
              <w:rPr>
                <w:rFonts w:ascii="GHEA Grapalat" w:eastAsia="Calibri" w:hAnsi="GHEA Grapalat" w:cs="Calibri"/>
                <w:sz w:val="16"/>
                <w:szCs w:val="16"/>
              </w:rPr>
            </w:pPr>
            <w:r>
              <w:rPr>
                <w:rFonts w:ascii="GHEA Grapalat" w:hAnsi="GHEA Grapalat" w:cs="Calibri"/>
                <w:color w:val="000000"/>
                <w:sz w:val="20"/>
                <w:szCs w:val="20"/>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5AAD" w14:textId="77777777" w:rsidR="00960E16" w:rsidRDefault="00960E16">
      <w:r>
        <w:separator/>
      </w:r>
    </w:p>
  </w:endnote>
  <w:endnote w:type="continuationSeparator" w:id="0">
    <w:p w14:paraId="446ABB03" w14:textId="77777777" w:rsidR="00960E16" w:rsidRDefault="0096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E8331" w14:textId="77777777" w:rsidR="00960E16" w:rsidRDefault="00960E16">
      <w:r>
        <w:separator/>
      </w:r>
    </w:p>
  </w:footnote>
  <w:footnote w:type="continuationSeparator" w:id="0">
    <w:p w14:paraId="1463D20E" w14:textId="77777777" w:rsidR="00960E16" w:rsidRDefault="00960E1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89</Pages>
  <Words>21319</Words>
  <Characters>121521</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1959</cp:revision>
  <cp:lastPrinted>2018-02-16T07:12:00Z</cp:lastPrinted>
  <dcterms:created xsi:type="dcterms:W3CDTF">2019-10-28T07:04:00Z</dcterms:created>
  <dcterms:modified xsi:type="dcterms:W3CDTF">2026-01-30T07:47:00Z</dcterms:modified>
</cp:coreProperties>
</file>